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85" w:rsidRPr="00611785" w:rsidRDefault="00611785" w:rsidP="00611785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185"/>
        <w:gridCol w:w="1879"/>
        <w:gridCol w:w="2954"/>
      </w:tblGrid>
      <w:tr w:rsidR="004E076C" w:rsidRPr="00C50626" w:rsidTr="00FB26F5">
        <w:trPr>
          <w:trHeight w:val="56"/>
        </w:trPr>
        <w:tc>
          <w:tcPr>
            <w:tcW w:w="4833" w:type="dxa"/>
            <w:gridSpan w:val="2"/>
            <w:shd w:val="clear" w:color="auto" w:fill="EAF1DD"/>
          </w:tcPr>
          <w:p w:rsidR="00621BC8" w:rsidRDefault="00621BC8" w:rsidP="00621BC8">
            <w:pPr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647700" cy="84772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BC8" w:rsidRPr="00335D0A" w:rsidRDefault="00621BC8" w:rsidP="0062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sz w:val="24"/>
                <w:szCs w:val="24"/>
              </w:rPr>
              <w:t>РЕПУБЛИКА СРБИЈА</w:t>
            </w:r>
          </w:p>
          <w:p w:rsidR="00621BC8" w:rsidRPr="00335D0A" w:rsidRDefault="00621BC8" w:rsidP="00621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ОПШТИНА БУЈАНОВАЦ</w:t>
            </w:r>
          </w:p>
          <w:p w:rsidR="00621BC8" w:rsidRPr="00335D0A" w:rsidRDefault="00621BC8" w:rsidP="00621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335D0A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Одељење за инспекцијске послове</w:t>
            </w:r>
          </w:p>
          <w:p w:rsidR="00621BC8" w:rsidRPr="00335D0A" w:rsidRDefault="00621BC8" w:rsidP="00621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Комунална</w:t>
            </w:r>
            <w:proofErr w:type="spellEnd"/>
            <w:r w:rsidRPr="00335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D0A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инспекција</w:t>
            </w:r>
            <w:proofErr w:type="spellEnd"/>
          </w:p>
          <w:p w:rsidR="004E076C" w:rsidRDefault="00621BC8" w:rsidP="0062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sz w:val="24"/>
                <w:szCs w:val="24"/>
              </w:rPr>
              <w:t>БУЈАНОВАЦ</w:t>
            </w:r>
          </w:p>
          <w:p w:rsidR="00621BC8" w:rsidRPr="00621BC8" w:rsidRDefault="00621BC8" w:rsidP="0062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3" w:type="dxa"/>
            <w:gridSpan w:val="2"/>
            <w:shd w:val="clear" w:color="auto" w:fill="EAF1DD"/>
          </w:tcPr>
          <w:p w:rsidR="004E076C" w:rsidRDefault="004E076C" w:rsidP="004E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76C" w:rsidRPr="00335D0A" w:rsidRDefault="004E076C" w:rsidP="004E076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335D0A">
              <w:rPr>
                <w:rFonts w:cs="Times New Roman"/>
                <w:b/>
                <w:bCs/>
                <w:lang w:val="sr-Cyrl-CS"/>
              </w:rPr>
              <w:t>Контролна листа КЛ-0</w:t>
            </w:r>
            <w:r w:rsidR="000B306D">
              <w:rPr>
                <w:rFonts w:cs="Times New Roman"/>
                <w:b/>
                <w:bCs/>
              </w:rPr>
              <w:t>04</w:t>
            </w:r>
          </w:p>
          <w:p w:rsidR="004E076C" w:rsidRDefault="004E076C" w:rsidP="004E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76C" w:rsidRDefault="004E076C" w:rsidP="004E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6C">
              <w:rPr>
                <w:rFonts w:ascii="Times New Roman" w:hAnsi="Times New Roman" w:cs="Times New Roman"/>
                <w:b/>
                <w:sz w:val="24"/>
                <w:szCs w:val="24"/>
              </w:rPr>
              <w:t>ОДЛУКА О САХРАЊИВАЊУ И ГРОБЉИМА</w:t>
            </w:r>
          </w:p>
          <w:p w:rsidR="004E076C" w:rsidRPr="004E076C" w:rsidRDefault="004E076C" w:rsidP="004E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76C">
              <w:rPr>
                <w:rFonts w:ascii="Times New Roman" w:hAnsi="Times New Roman" w:cs="Times New Roman"/>
                <w:sz w:val="24"/>
                <w:szCs w:val="24"/>
              </w:rPr>
              <w:t>(„</w:t>
            </w:r>
            <w:proofErr w:type="spellStart"/>
            <w:r w:rsidRPr="004E076C">
              <w:rPr>
                <w:rFonts w:ascii="Times New Roman" w:hAnsi="Times New Roman" w:cs="Times New Roman"/>
                <w:sz w:val="24"/>
                <w:szCs w:val="24"/>
              </w:rPr>
              <w:t>Службени</w:t>
            </w:r>
            <w:proofErr w:type="spellEnd"/>
            <w:r w:rsidRPr="004E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76C">
              <w:rPr>
                <w:rFonts w:ascii="Times New Roman" w:hAnsi="Times New Roman" w:cs="Times New Roman"/>
                <w:sz w:val="24"/>
                <w:szCs w:val="24"/>
              </w:rPr>
              <w:t>гласник</w:t>
            </w:r>
            <w:proofErr w:type="spellEnd"/>
            <w:r w:rsidRPr="004E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76C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4E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76C">
              <w:rPr>
                <w:rFonts w:ascii="Times New Roman" w:hAnsi="Times New Roman" w:cs="Times New Roman"/>
                <w:sz w:val="24"/>
                <w:szCs w:val="24"/>
              </w:rPr>
              <w:t>Бујановац</w:t>
            </w:r>
            <w:proofErr w:type="spellEnd"/>
            <w:r w:rsidRPr="004E076C">
              <w:rPr>
                <w:rFonts w:ascii="Times New Roman" w:hAnsi="Times New Roman" w:cs="Times New Roman"/>
                <w:sz w:val="24"/>
                <w:szCs w:val="24"/>
              </w:rPr>
              <w:t>“, БР.7/19 И 15/19)</w:t>
            </w:r>
          </w:p>
        </w:tc>
      </w:tr>
      <w:tr w:rsidR="00611785" w:rsidRPr="00C50626" w:rsidTr="00E32B47">
        <w:trPr>
          <w:trHeight w:val="242"/>
        </w:trPr>
        <w:tc>
          <w:tcPr>
            <w:tcW w:w="9666" w:type="dxa"/>
            <w:gridSpan w:val="4"/>
            <w:shd w:val="clear" w:color="auto" w:fill="EAF1DD"/>
            <w:vAlign w:val="center"/>
          </w:tcPr>
          <w:p w:rsidR="00611785" w:rsidRPr="004E076C" w:rsidRDefault="00611785" w:rsidP="00777C7F">
            <w:pPr>
              <w:ind w:righ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76C">
              <w:rPr>
                <w:rFonts w:ascii="Times New Roman" w:hAnsi="Times New Roman" w:cs="Times New Roman"/>
                <w:b/>
                <w:sz w:val="24"/>
                <w:szCs w:val="24"/>
              </w:rPr>
              <w:t>II ОБАВЕЗЕ КОРИСНИК ГРОБНОГ МЕСТА</w:t>
            </w:r>
          </w:p>
        </w:tc>
      </w:tr>
      <w:tr w:rsidR="00611785" w:rsidRPr="00C50626" w:rsidTr="00E32B47">
        <w:trPr>
          <w:trHeight w:val="629"/>
        </w:trPr>
        <w:tc>
          <w:tcPr>
            <w:tcW w:w="9666" w:type="dxa"/>
            <w:gridSpan w:val="4"/>
            <w:vAlign w:val="center"/>
          </w:tcPr>
          <w:p w:rsidR="00611785" w:rsidRDefault="00611785" w:rsidP="00E32B47">
            <w:pPr>
              <w:spacing w:before="240"/>
              <w:ind w:right="-289"/>
              <w:rPr>
                <w:b/>
              </w:rPr>
            </w:pPr>
            <w:r>
              <w:rPr>
                <w:b/>
              </w:rPr>
              <w:t>Надзирани субјекат:______________________________________________________________________</w:t>
            </w:r>
          </w:p>
          <w:p w:rsidR="00611785" w:rsidRDefault="00611785" w:rsidP="00E32B47">
            <w:pPr>
              <w:ind w:right="-288"/>
              <w:rPr>
                <w:b/>
              </w:rPr>
            </w:pPr>
            <w:r>
              <w:rPr>
                <w:b/>
              </w:rPr>
              <w:t>Матични број:________________ ПИБ:_________________Седиште:____________________________</w:t>
            </w:r>
          </w:p>
          <w:p w:rsidR="00611785" w:rsidRDefault="00611785" w:rsidP="00E32B47">
            <w:pPr>
              <w:ind w:right="-288"/>
              <w:rPr>
                <w:b/>
              </w:rPr>
            </w:pPr>
            <w:r>
              <w:rPr>
                <w:b/>
              </w:rPr>
              <w:t>Одговорно лице:_____________________________________________ЈМБГ:______________________</w:t>
            </w:r>
          </w:p>
          <w:p w:rsidR="00611785" w:rsidRDefault="00611785" w:rsidP="00E32B47">
            <w:pPr>
              <w:ind w:right="-288"/>
              <w:rPr>
                <w:b/>
              </w:rPr>
            </w:pPr>
            <w:r>
              <w:rPr>
                <w:b/>
              </w:rPr>
              <w:t>Адреса:_________________________________________________________________________________</w:t>
            </w:r>
          </w:p>
          <w:p w:rsidR="00611785" w:rsidRPr="00FC0BBC" w:rsidRDefault="00611785" w:rsidP="00E32B47">
            <w:pPr>
              <w:ind w:right="-288"/>
              <w:rPr>
                <w:b/>
              </w:rPr>
            </w:pPr>
            <w:r>
              <w:rPr>
                <w:b/>
              </w:rPr>
              <w:t>Контакт особа:_________________________________ тел:_____________________________________</w:t>
            </w:r>
          </w:p>
        </w:tc>
      </w:tr>
      <w:tr w:rsidR="00611785" w:rsidRPr="00C50626" w:rsidTr="00E32B47">
        <w:trPr>
          <w:trHeight w:val="629"/>
        </w:trPr>
        <w:tc>
          <w:tcPr>
            <w:tcW w:w="648" w:type="dxa"/>
            <w:vAlign w:val="center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626">
              <w:rPr>
                <w:rFonts w:ascii="Tahoma" w:hAnsi="Tahoma" w:cs="Tahoma"/>
                <w:b/>
                <w:sz w:val="18"/>
                <w:szCs w:val="18"/>
              </w:rPr>
              <w:t>Ред. број</w:t>
            </w:r>
          </w:p>
        </w:tc>
        <w:tc>
          <w:tcPr>
            <w:tcW w:w="6064" w:type="dxa"/>
            <w:gridSpan w:val="2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50626">
              <w:rPr>
                <w:rFonts w:ascii="Tahoma" w:hAnsi="Tahoma" w:cs="Tahoma"/>
                <w:b/>
                <w:sz w:val="20"/>
                <w:szCs w:val="20"/>
              </w:rPr>
              <w:t>Питање</w:t>
            </w:r>
          </w:p>
        </w:tc>
        <w:tc>
          <w:tcPr>
            <w:tcW w:w="2954" w:type="dxa"/>
          </w:tcPr>
          <w:p w:rsidR="00611785" w:rsidRPr="00C50626" w:rsidRDefault="00611785" w:rsidP="00E32B47">
            <w:pPr>
              <w:ind w:right="-288"/>
              <w:rPr>
                <w:rFonts w:ascii="Tahoma" w:hAnsi="Tahoma" w:cs="Tahoma"/>
                <w:b/>
                <w:sz w:val="20"/>
                <w:szCs w:val="20"/>
              </w:rPr>
            </w:pPr>
            <w:r w:rsidRPr="00C50626">
              <w:rPr>
                <w:rFonts w:ascii="Tahoma" w:hAnsi="Tahoma" w:cs="Tahoma"/>
                <w:b/>
                <w:sz w:val="20"/>
                <w:szCs w:val="20"/>
              </w:rPr>
              <w:t>Одговор и број бодова</w:t>
            </w:r>
          </w:p>
        </w:tc>
      </w:tr>
      <w:tr w:rsidR="00611785" w:rsidRPr="00C50626" w:rsidTr="00E32B47">
        <w:trPr>
          <w:trHeight w:val="583"/>
        </w:trPr>
        <w:tc>
          <w:tcPr>
            <w:tcW w:w="648" w:type="dxa"/>
            <w:vAlign w:val="center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62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064" w:type="dxa"/>
            <w:gridSpan w:val="2"/>
          </w:tcPr>
          <w:p w:rsidR="00611785" w:rsidRPr="00C50626" w:rsidRDefault="00611785" w:rsidP="00E32B47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C50626">
              <w:rPr>
                <w:rFonts w:ascii="Tahoma" w:hAnsi="Tahoma" w:cs="Tahoma"/>
                <w:sz w:val="20"/>
                <w:szCs w:val="20"/>
              </w:rPr>
              <w:t>Корисник гробног места:</w:t>
            </w:r>
            <w:bookmarkStart w:id="0" w:name="clan_41"/>
            <w:bookmarkEnd w:id="0"/>
          </w:p>
        </w:tc>
        <w:tc>
          <w:tcPr>
            <w:tcW w:w="2954" w:type="dxa"/>
          </w:tcPr>
          <w:p w:rsidR="00611785" w:rsidRPr="00C50626" w:rsidRDefault="00611785" w:rsidP="00E32B47">
            <w:pPr>
              <w:ind w:right="-28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1785" w:rsidRPr="00C50626" w:rsidTr="00E32B47">
        <w:trPr>
          <w:trHeight w:val="534"/>
        </w:trPr>
        <w:tc>
          <w:tcPr>
            <w:tcW w:w="648" w:type="dxa"/>
            <w:vAlign w:val="center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626">
              <w:rPr>
                <w:rFonts w:ascii="Tahoma" w:hAnsi="Tahoma" w:cs="Tahoma"/>
                <w:sz w:val="20"/>
                <w:szCs w:val="20"/>
              </w:rPr>
              <w:t>а)</w:t>
            </w:r>
          </w:p>
        </w:tc>
        <w:tc>
          <w:tcPr>
            <w:tcW w:w="6064" w:type="dxa"/>
            <w:gridSpan w:val="2"/>
          </w:tcPr>
          <w:p w:rsidR="00611785" w:rsidRPr="00C50626" w:rsidRDefault="00611785" w:rsidP="00E32B47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одржава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гробно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место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надгробна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обележја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4" w:type="dxa"/>
          </w:tcPr>
          <w:p w:rsidR="00611785" w:rsidRPr="00C50626" w:rsidRDefault="00AF506A" w:rsidP="00E32B47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30" style="position:absolute;left:0;text-align:left;margin-left:21.15pt;margin-top:3.35pt;width:16.7pt;height:10.4pt;z-index:251664384;mso-position-horizontal-relative:text;mso-position-vertical-relative:text"/>
              </w:pict>
            </w:r>
            <w:r w:rsidR="00611785" w:rsidRPr="00C50626">
              <w:rPr>
                <w:rFonts w:ascii="Tahoma" w:hAnsi="Tahoma" w:cs="Tahoma"/>
                <w:sz w:val="20"/>
                <w:szCs w:val="20"/>
              </w:rPr>
              <w:t>да-          -бр. бодова-</w:t>
            </w:r>
            <w:r w:rsidR="00611785">
              <w:rPr>
                <w:rFonts w:ascii="Tahoma" w:hAnsi="Tahoma" w:cs="Tahoma"/>
                <w:sz w:val="20"/>
                <w:szCs w:val="20"/>
              </w:rPr>
              <w:t xml:space="preserve">  25</w:t>
            </w:r>
          </w:p>
          <w:p w:rsidR="00611785" w:rsidRPr="00C50626" w:rsidRDefault="00AF506A" w:rsidP="00611785">
            <w:pPr>
              <w:ind w:right="-288"/>
              <w:rPr>
                <w:rFonts w:ascii="Tahoma" w:hAnsi="Tahoma" w:cs="Tahoma"/>
                <w:b/>
                <w:sz w:val="20"/>
                <w:szCs w:val="20"/>
              </w:rPr>
            </w:pPr>
            <w:r w:rsidRPr="00AF506A"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31" style="position:absolute;margin-left:21.15pt;margin-top:4.4pt;width:16.7pt;height:9.8pt;z-index:251665408"/>
              </w:pict>
            </w:r>
            <w:r w:rsidR="00611785" w:rsidRPr="00C50626">
              <w:rPr>
                <w:rFonts w:ascii="Tahoma" w:hAnsi="Tahoma" w:cs="Tahoma"/>
                <w:sz w:val="20"/>
                <w:szCs w:val="20"/>
              </w:rPr>
              <w:t>не-          -бр. бодова-</w:t>
            </w:r>
            <w:r w:rsidR="00611785">
              <w:rPr>
                <w:rFonts w:ascii="Tahoma" w:hAnsi="Tahoma" w:cs="Tahoma"/>
                <w:sz w:val="20"/>
                <w:szCs w:val="20"/>
              </w:rPr>
              <w:t xml:space="preserve">   0      </w:t>
            </w:r>
          </w:p>
        </w:tc>
      </w:tr>
      <w:tr w:rsidR="00611785" w:rsidRPr="00C50626" w:rsidTr="00E32B47">
        <w:tc>
          <w:tcPr>
            <w:tcW w:w="648" w:type="dxa"/>
            <w:vAlign w:val="center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626">
              <w:rPr>
                <w:rFonts w:ascii="Tahoma" w:hAnsi="Tahoma" w:cs="Tahoma"/>
                <w:sz w:val="20"/>
                <w:szCs w:val="20"/>
              </w:rPr>
              <w:t>б)</w:t>
            </w:r>
          </w:p>
        </w:tc>
        <w:tc>
          <w:tcPr>
            <w:tcW w:w="6064" w:type="dxa"/>
            <w:gridSpan w:val="2"/>
            <w:vAlign w:val="center"/>
          </w:tcPr>
          <w:p w:rsidR="00611785" w:rsidRPr="00404949" w:rsidRDefault="00611785" w:rsidP="00E32B47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не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подиже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не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поставља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обележја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или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друге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ознаке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које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нису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вези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са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сахрањеним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лицима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на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гробљу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или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обележја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који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изгледом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знацима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или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натписом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вређају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патриотска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верска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национална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друга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осећања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грађана</w:t>
            </w:r>
            <w:proofErr w:type="spellEnd"/>
          </w:p>
        </w:tc>
        <w:tc>
          <w:tcPr>
            <w:tcW w:w="2954" w:type="dxa"/>
          </w:tcPr>
          <w:p w:rsidR="00611785" w:rsidRPr="00C50626" w:rsidRDefault="00AF506A" w:rsidP="00E32B47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28" style="position:absolute;left:0;text-align:left;margin-left:21.15pt;margin-top:3.35pt;width:16.7pt;height:10.4pt;z-index:251662336;mso-position-horizontal-relative:text;mso-position-vertical-relative:text"/>
              </w:pict>
            </w:r>
            <w:r w:rsidR="00611785" w:rsidRPr="00C50626">
              <w:rPr>
                <w:rFonts w:ascii="Tahoma" w:hAnsi="Tahoma" w:cs="Tahoma"/>
                <w:sz w:val="20"/>
                <w:szCs w:val="20"/>
              </w:rPr>
              <w:t>да-          -бр. бодова-</w:t>
            </w:r>
            <w:r w:rsidR="00611785">
              <w:rPr>
                <w:rFonts w:ascii="Tahoma" w:hAnsi="Tahoma" w:cs="Tahoma"/>
                <w:sz w:val="20"/>
                <w:szCs w:val="20"/>
              </w:rPr>
              <w:t xml:space="preserve">  25</w:t>
            </w:r>
          </w:p>
          <w:p w:rsidR="00611785" w:rsidRPr="00C50626" w:rsidRDefault="00AF506A" w:rsidP="00611785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29" style="position:absolute;left:0;text-align:left;margin-left:21.15pt;margin-top:4.4pt;width:16.7pt;height:9.8pt;z-index:251663360"/>
              </w:pict>
            </w:r>
            <w:r w:rsidR="00611785" w:rsidRPr="00C50626">
              <w:rPr>
                <w:rFonts w:ascii="Tahoma" w:hAnsi="Tahoma" w:cs="Tahoma"/>
                <w:sz w:val="20"/>
                <w:szCs w:val="20"/>
              </w:rPr>
              <w:t>не-          -бр. бодова-</w:t>
            </w:r>
            <w:r w:rsidR="00611785">
              <w:rPr>
                <w:rFonts w:ascii="Tahoma" w:hAnsi="Tahoma" w:cs="Tahoma"/>
                <w:sz w:val="20"/>
                <w:szCs w:val="20"/>
              </w:rPr>
              <w:t xml:space="preserve">   0      </w:t>
            </w:r>
          </w:p>
        </w:tc>
      </w:tr>
      <w:tr w:rsidR="00611785" w:rsidRPr="00C50626" w:rsidTr="00E32B47">
        <w:tc>
          <w:tcPr>
            <w:tcW w:w="648" w:type="dxa"/>
            <w:vAlign w:val="center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626">
              <w:rPr>
                <w:rFonts w:ascii="Tahoma" w:hAnsi="Tahoma" w:cs="Tahoma"/>
                <w:sz w:val="20"/>
                <w:szCs w:val="20"/>
              </w:rPr>
              <w:t>в)</w:t>
            </w:r>
          </w:p>
        </w:tc>
        <w:tc>
          <w:tcPr>
            <w:tcW w:w="6064" w:type="dxa"/>
            <w:gridSpan w:val="2"/>
            <w:vAlign w:val="center"/>
          </w:tcPr>
          <w:p w:rsidR="00611785" w:rsidRPr="00404949" w:rsidRDefault="00611785" w:rsidP="00E32B47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гробно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место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које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је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дато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на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коришћење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не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ставља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правни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промет</w:t>
            </w:r>
            <w:proofErr w:type="spellEnd"/>
          </w:p>
        </w:tc>
        <w:tc>
          <w:tcPr>
            <w:tcW w:w="2954" w:type="dxa"/>
          </w:tcPr>
          <w:p w:rsidR="00611785" w:rsidRPr="00C50626" w:rsidRDefault="00AF506A" w:rsidP="00E32B47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26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611785" w:rsidRPr="00C50626">
              <w:rPr>
                <w:rFonts w:ascii="Tahoma" w:hAnsi="Tahoma" w:cs="Tahoma"/>
                <w:sz w:val="20"/>
                <w:szCs w:val="20"/>
              </w:rPr>
              <w:t>да-          -бр. бодова-</w:t>
            </w:r>
            <w:r w:rsidR="00611785">
              <w:rPr>
                <w:rFonts w:ascii="Tahoma" w:hAnsi="Tahoma" w:cs="Tahoma"/>
                <w:sz w:val="20"/>
                <w:szCs w:val="20"/>
              </w:rPr>
              <w:t xml:space="preserve">  25</w:t>
            </w:r>
          </w:p>
          <w:p w:rsidR="00611785" w:rsidRPr="00C50626" w:rsidRDefault="00AF506A" w:rsidP="00611785">
            <w:pPr>
              <w:ind w:left="-18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27" style="position:absolute;left:0;text-align:left;margin-left:21.15pt;margin-top:4.4pt;width:16.7pt;height:9.8pt;z-index:251661312"/>
              </w:pict>
            </w:r>
            <w:r w:rsidR="00611785" w:rsidRPr="00C50626">
              <w:rPr>
                <w:rFonts w:ascii="Tahoma" w:hAnsi="Tahoma" w:cs="Tahoma"/>
                <w:sz w:val="20"/>
                <w:szCs w:val="20"/>
              </w:rPr>
              <w:t>не-          -бр. бодова-</w:t>
            </w:r>
            <w:r w:rsidR="00611785">
              <w:rPr>
                <w:rFonts w:ascii="Tahoma" w:hAnsi="Tahoma" w:cs="Tahoma"/>
                <w:sz w:val="20"/>
                <w:szCs w:val="20"/>
              </w:rPr>
              <w:t xml:space="preserve">   0   </w:t>
            </w:r>
          </w:p>
        </w:tc>
      </w:tr>
      <w:tr w:rsidR="00611785" w:rsidRPr="00C50626" w:rsidTr="00E32B47">
        <w:tc>
          <w:tcPr>
            <w:tcW w:w="648" w:type="dxa"/>
            <w:vAlign w:val="center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626">
              <w:rPr>
                <w:rFonts w:ascii="Tahoma" w:hAnsi="Tahoma" w:cs="Tahoma"/>
                <w:sz w:val="20"/>
                <w:szCs w:val="20"/>
              </w:rPr>
              <w:t>г)</w:t>
            </w:r>
          </w:p>
        </w:tc>
        <w:tc>
          <w:tcPr>
            <w:tcW w:w="6064" w:type="dxa"/>
            <w:gridSpan w:val="2"/>
            <w:vAlign w:val="center"/>
          </w:tcPr>
          <w:p w:rsidR="00611785" w:rsidRPr="00C50626" w:rsidRDefault="00611785" w:rsidP="00E32B47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не предузима забрањене радње и не нарушава утврђени ред на гробљу </w:t>
            </w:r>
          </w:p>
        </w:tc>
        <w:tc>
          <w:tcPr>
            <w:tcW w:w="2954" w:type="dxa"/>
          </w:tcPr>
          <w:p w:rsidR="00611785" w:rsidRPr="00C50626" w:rsidRDefault="00AF506A" w:rsidP="00E32B47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32" style="position:absolute;left:0;text-align:left;margin-left:21.15pt;margin-top:3.35pt;width:16.7pt;height:10.4pt;z-index:251666432;mso-position-horizontal-relative:text;mso-position-vertical-relative:text"/>
              </w:pict>
            </w:r>
            <w:r w:rsidR="00611785" w:rsidRPr="00C50626">
              <w:rPr>
                <w:rFonts w:ascii="Tahoma" w:hAnsi="Tahoma" w:cs="Tahoma"/>
                <w:sz w:val="20"/>
                <w:szCs w:val="20"/>
              </w:rPr>
              <w:t>да-          -бр. бодова--</w:t>
            </w:r>
            <w:r w:rsidR="00611785">
              <w:rPr>
                <w:rFonts w:ascii="Tahoma" w:hAnsi="Tahoma" w:cs="Tahoma"/>
                <w:sz w:val="20"/>
                <w:szCs w:val="20"/>
              </w:rPr>
              <w:t xml:space="preserve"> 25</w:t>
            </w:r>
          </w:p>
          <w:p w:rsidR="00611785" w:rsidRPr="00C50626" w:rsidRDefault="00AF506A" w:rsidP="00611785">
            <w:pPr>
              <w:ind w:left="-18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33" style="position:absolute;left:0;text-align:left;margin-left:21.15pt;margin-top:4.4pt;width:16.7pt;height:9.8pt;z-index:251667456"/>
              </w:pict>
            </w:r>
            <w:r w:rsidR="00611785" w:rsidRPr="00C50626">
              <w:rPr>
                <w:rFonts w:ascii="Tahoma" w:hAnsi="Tahoma" w:cs="Tahoma"/>
                <w:sz w:val="20"/>
                <w:szCs w:val="20"/>
              </w:rPr>
              <w:t>не-          -бр. Бодова</w:t>
            </w:r>
            <w:r w:rsidR="00611785">
              <w:rPr>
                <w:rFonts w:ascii="Tahoma" w:hAnsi="Tahoma" w:cs="Tahoma"/>
                <w:sz w:val="20"/>
                <w:szCs w:val="20"/>
              </w:rPr>
              <w:t>--  0</w:t>
            </w:r>
          </w:p>
        </w:tc>
      </w:tr>
      <w:tr w:rsidR="00611785" w:rsidRPr="00C50626" w:rsidTr="00E32B47">
        <w:tc>
          <w:tcPr>
            <w:tcW w:w="9666" w:type="dxa"/>
            <w:gridSpan w:val="4"/>
            <w:vAlign w:val="center"/>
          </w:tcPr>
          <w:p w:rsidR="00611785" w:rsidRPr="00C50626" w:rsidRDefault="00611785" w:rsidP="00E32B47">
            <w:pPr>
              <w:ind w:left="-18"/>
              <w:rPr>
                <w:rFonts w:ascii="Tahoma" w:hAnsi="Tahoma" w:cs="Tahoma"/>
                <w:b/>
                <w:sz w:val="20"/>
                <w:szCs w:val="20"/>
              </w:rPr>
            </w:pPr>
            <w:r w:rsidRPr="00C50626">
              <w:rPr>
                <w:rFonts w:ascii="Tahoma" w:hAnsi="Tahoma" w:cs="Tahoma"/>
                <w:b/>
                <w:sz w:val="20"/>
                <w:szCs w:val="20"/>
              </w:rPr>
              <w:t>Напомена:</w:t>
            </w:r>
          </w:p>
        </w:tc>
      </w:tr>
      <w:tr w:rsidR="00611785" w:rsidRPr="00C50626" w:rsidTr="00E32B47">
        <w:tc>
          <w:tcPr>
            <w:tcW w:w="9666" w:type="dxa"/>
            <w:gridSpan w:val="4"/>
            <w:vAlign w:val="center"/>
          </w:tcPr>
          <w:p w:rsidR="00611785" w:rsidRPr="00C50626" w:rsidRDefault="008C1FCF" w:rsidP="00E32B47">
            <w:pPr>
              <w:ind w:left="-18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Максималан број бодова100</w:t>
            </w:r>
            <w:r w:rsidR="00611785" w:rsidRPr="00C50626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Утврђен број бодова:</w:t>
            </w:r>
          </w:p>
        </w:tc>
      </w:tr>
    </w:tbl>
    <w:p w:rsidR="00611785" w:rsidRDefault="00611785" w:rsidP="0061178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611785" w:rsidRDefault="00611785" w:rsidP="00611785">
      <w:pPr>
        <w:rPr>
          <w:rFonts w:ascii="Tahoma" w:hAnsi="Tahoma" w:cs="Tahoma"/>
          <w:sz w:val="20"/>
          <w:szCs w:val="20"/>
        </w:rPr>
      </w:pPr>
    </w:p>
    <w:p w:rsidR="00611785" w:rsidRDefault="00611785" w:rsidP="00611785">
      <w:pPr>
        <w:rPr>
          <w:rFonts w:ascii="Tahoma" w:hAnsi="Tahoma" w:cs="Tahoma"/>
          <w:sz w:val="20"/>
          <w:szCs w:val="20"/>
        </w:rPr>
      </w:pPr>
    </w:p>
    <w:p w:rsidR="00611785" w:rsidRPr="00CB5047" w:rsidRDefault="00611785" w:rsidP="00611785">
      <w:pPr>
        <w:rPr>
          <w:rFonts w:ascii="Tahoma" w:hAnsi="Tahoma" w:cs="Tahoma"/>
          <w:sz w:val="20"/>
          <w:szCs w:val="20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611785" w:rsidRPr="00C50626" w:rsidTr="00E32B47">
        <w:trPr>
          <w:trHeight w:val="449"/>
        </w:trPr>
        <w:tc>
          <w:tcPr>
            <w:tcW w:w="9666" w:type="dxa"/>
            <w:gridSpan w:val="3"/>
            <w:vAlign w:val="center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50626">
              <w:rPr>
                <w:rFonts w:ascii="Tahoma" w:hAnsi="Tahoma" w:cs="Tahoma"/>
                <w:b/>
                <w:sz w:val="20"/>
                <w:szCs w:val="20"/>
              </w:rPr>
              <w:t>ТАБЕЛА ЗА УТВРЂИВАЊЕ СТЕПЕНА РИЗИКА</w:t>
            </w:r>
          </w:p>
        </w:tc>
      </w:tr>
      <w:tr w:rsidR="00611785" w:rsidRPr="00C50626" w:rsidTr="00E32B47">
        <w:trPr>
          <w:trHeight w:val="602"/>
        </w:trPr>
        <w:tc>
          <w:tcPr>
            <w:tcW w:w="3222" w:type="dxa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степен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ризика</w:t>
            </w:r>
            <w:proofErr w:type="spellEnd"/>
          </w:p>
        </w:tc>
        <w:tc>
          <w:tcPr>
            <w:tcW w:w="3222" w:type="dxa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распон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броја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3222" w:type="dxa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обележи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утврђени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степен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ризика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по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броју</w:t>
            </w:r>
            <w:proofErr w:type="spellEnd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26">
              <w:rPr>
                <w:rFonts w:ascii="Tahoma" w:hAnsi="Tahoma" w:cs="Tahoma"/>
                <w:color w:val="000000"/>
                <w:sz w:val="20"/>
                <w:szCs w:val="20"/>
              </w:rPr>
              <w:t>бодова</w:t>
            </w:r>
            <w:proofErr w:type="spellEnd"/>
          </w:p>
        </w:tc>
      </w:tr>
      <w:tr w:rsidR="00611785" w:rsidRPr="00C50626" w:rsidTr="00E32B47">
        <w:tc>
          <w:tcPr>
            <w:tcW w:w="3222" w:type="dxa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626">
              <w:rPr>
                <w:rFonts w:ascii="Tahoma" w:hAnsi="Tahoma" w:cs="Tahoma"/>
                <w:sz w:val="20"/>
                <w:szCs w:val="20"/>
              </w:rPr>
              <w:t>Незнатан</w:t>
            </w:r>
          </w:p>
        </w:tc>
        <w:tc>
          <w:tcPr>
            <w:tcW w:w="3222" w:type="dxa"/>
            <w:vAlign w:val="center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81-100</w:t>
            </w:r>
          </w:p>
        </w:tc>
        <w:tc>
          <w:tcPr>
            <w:tcW w:w="3222" w:type="dxa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785" w:rsidRPr="00C50626" w:rsidTr="00E32B47">
        <w:tc>
          <w:tcPr>
            <w:tcW w:w="3222" w:type="dxa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626">
              <w:rPr>
                <w:rFonts w:ascii="Tahoma" w:hAnsi="Tahoma" w:cs="Tahoma"/>
                <w:sz w:val="20"/>
                <w:szCs w:val="20"/>
              </w:rPr>
              <w:t>Низак</w:t>
            </w:r>
          </w:p>
        </w:tc>
        <w:tc>
          <w:tcPr>
            <w:tcW w:w="3222" w:type="dxa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61-80</w:t>
            </w:r>
          </w:p>
        </w:tc>
        <w:tc>
          <w:tcPr>
            <w:tcW w:w="3222" w:type="dxa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785" w:rsidRPr="00C50626" w:rsidTr="00E32B47">
        <w:tc>
          <w:tcPr>
            <w:tcW w:w="3222" w:type="dxa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626">
              <w:rPr>
                <w:rFonts w:ascii="Tahoma" w:hAnsi="Tahoma" w:cs="Tahoma"/>
                <w:sz w:val="20"/>
                <w:szCs w:val="20"/>
              </w:rPr>
              <w:t>Средњи</w:t>
            </w:r>
          </w:p>
        </w:tc>
        <w:tc>
          <w:tcPr>
            <w:tcW w:w="3222" w:type="dxa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41-60</w:t>
            </w:r>
          </w:p>
        </w:tc>
        <w:tc>
          <w:tcPr>
            <w:tcW w:w="3222" w:type="dxa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785" w:rsidRPr="00C50626" w:rsidTr="00E32B47">
        <w:tc>
          <w:tcPr>
            <w:tcW w:w="3222" w:type="dxa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626">
              <w:rPr>
                <w:rFonts w:ascii="Tahoma" w:hAnsi="Tahoma" w:cs="Tahoma"/>
                <w:sz w:val="20"/>
                <w:szCs w:val="20"/>
              </w:rPr>
              <w:t>Висок</w:t>
            </w:r>
          </w:p>
        </w:tc>
        <w:tc>
          <w:tcPr>
            <w:tcW w:w="3222" w:type="dxa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21-40</w:t>
            </w:r>
          </w:p>
        </w:tc>
        <w:tc>
          <w:tcPr>
            <w:tcW w:w="3222" w:type="dxa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785" w:rsidRPr="00C50626" w:rsidTr="00E32B47">
        <w:tc>
          <w:tcPr>
            <w:tcW w:w="3222" w:type="dxa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626">
              <w:rPr>
                <w:rFonts w:ascii="Tahoma" w:hAnsi="Tahoma" w:cs="Tahoma"/>
                <w:sz w:val="20"/>
                <w:szCs w:val="20"/>
              </w:rPr>
              <w:t>критичан</w:t>
            </w:r>
          </w:p>
        </w:tc>
        <w:tc>
          <w:tcPr>
            <w:tcW w:w="3222" w:type="dxa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0-20</w:t>
            </w:r>
          </w:p>
        </w:tc>
        <w:tc>
          <w:tcPr>
            <w:tcW w:w="3222" w:type="dxa"/>
          </w:tcPr>
          <w:p w:rsidR="00611785" w:rsidRPr="00C50626" w:rsidRDefault="00611785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11785" w:rsidRDefault="00611785" w:rsidP="00611785">
      <w:pPr>
        <w:rPr>
          <w:rFonts w:ascii="Tahoma" w:hAnsi="Tahoma" w:cs="Tahoma"/>
          <w:sz w:val="20"/>
          <w:szCs w:val="20"/>
        </w:rPr>
      </w:pPr>
      <w:r w:rsidRPr="00C50626">
        <w:rPr>
          <w:rFonts w:ascii="Tahoma" w:hAnsi="Tahoma" w:cs="Tahoma"/>
          <w:sz w:val="20"/>
          <w:szCs w:val="20"/>
        </w:rPr>
        <w:t xml:space="preserve">   </w:t>
      </w:r>
    </w:p>
    <w:p w:rsidR="00611785" w:rsidRDefault="00611785" w:rsidP="00611785">
      <w:pPr>
        <w:rPr>
          <w:rFonts w:ascii="Tahoma" w:hAnsi="Tahoma" w:cs="Tahoma"/>
          <w:sz w:val="20"/>
          <w:szCs w:val="20"/>
        </w:rPr>
      </w:pPr>
      <w:r w:rsidRPr="00C50626">
        <w:rPr>
          <w:rFonts w:ascii="Tahoma" w:hAnsi="Tahoma" w:cs="Tahoma"/>
          <w:sz w:val="20"/>
          <w:szCs w:val="20"/>
        </w:rPr>
        <w:t xml:space="preserve"> НАДЗИРАНИ СУБЈЕКАТ                                           M.П.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ИНСПЕКТОР</w:t>
      </w:r>
    </w:p>
    <w:p w:rsidR="00611785" w:rsidRPr="002C1C65" w:rsidRDefault="00611785" w:rsidP="0061178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</w:t>
      </w:r>
    </w:p>
    <w:p w:rsidR="00C75422" w:rsidRDefault="00C75422"/>
    <w:sectPr w:rsidR="00C75422" w:rsidSect="00D63B8B">
      <w:pgSz w:w="12240" w:h="15840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3B8B"/>
    <w:rsid w:val="000B306D"/>
    <w:rsid w:val="00216073"/>
    <w:rsid w:val="002E358B"/>
    <w:rsid w:val="00481D64"/>
    <w:rsid w:val="004E076C"/>
    <w:rsid w:val="00611785"/>
    <w:rsid w:val="00621BC8"/>
    <w:rsid w:val="00777C7F"/>
    <w:rsid w:val="008C1FCF"/>
    <w:rsid w:val="0097049B"/>
    <w:rsid w:val="00AF506A"/>
    <w:rsid w:val="00B23327"/>
    <w:rsid w:val="00C75422"/>
    <w:rsid w:val="00D6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8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E076C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magj</dc:creator>
  <cp:keywords/>
  <dc:description/>
  <cp:lastModifiedBy>x@y</cp:lastModifiedBy>
  <cp:revision>10</cp:revision>
  <dcterms:created xsi:type="dcterms:W3CDTF">2020-12-03T08:23:00Z</dcterms:created>
  <dcterms:modified xsi:type="dcterms:W3CDTF">2020-12-09T07:40:00Z</dcterms:modified>
</cp:coreProperties>
</file>